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276" w:rsidRDefault="00697276" w:rsidP="00697276">
      <w:pPr>
        <w:pStyle w:val="NoSpacing"/>
        <w:jc w:val="both"/>
      </w:pPr>
      <w:r>
        <w:rPr>
          <w:u w:val="single"/>
        </w:rPr>
        <w:t>John FORT</w:t>
      </w:r>
      <w:r>
        <w:t xml:space="preserve">     (fl.1444)</w:t>
      </w:r>
    </w:p>
    <w:p w:rsidR="00697276" w:rsidRDefault="00697276" w:rsidP="00697276">
      <w:pPr>
        <w:pStyle w:val="NoSpacing"/>
        <w:jc w:val="both"/>
      </w:pPr>
    </w:p>
    <w:p w:rsidR="00697276" w:rsidRDefault="00697276" w:rsidP="00697276">
      <w:pPr>
        <w:pStyle w:val="NoSpacing"/>
        <w:jc w:val="both"/>
      </w:pPr>
    </w:p>
    <w:p w:rsidR="00697276" w:rsidRDefault="00697276" w:rsidP="00697276">
      <w:pPr>
        <w:pStyle w:val="NoSpacing"/>
        <w:jc w:val="both"/>
      </w:pPr>
      <w:r>
        <w:t>12 May1444</w:t>
      </w:r>
      <w:r>
        <w:tab/>
        <w:t>He was one of those who granted the manor of Pelpattys, Thornbury,</w:t>
      </w:r>
    </w:p>
    <w:p w:rsidR="00697276" w:rsidRDefault="00697276" w:rsidP="00697276">
      <w:pPr>
        <w:pStyle w:val="NoSpacing"/>
        <w:jc w:val="both"/>
      </w:pPr>
      <w:r>
        <w:tab/>
      </w:r>
      <w:r>
        <w:tab/>
        <w:t>Gloucestershire, to Margaret Waleweyn(q.v.).</w:t>
      </w:r>
    </w:p>
    <w:p w:rsidR="00697276" w:rsidRDefault="00697276" w:rsidP="00697276">
      <w:pPr>
        <w:pStyle w:val="NoSpacing"/>
        <w:jc w:val="both"/>
      </w:pPr>
      <w:r>
        <w:tab/>
      </w:r>
      <w:r>
        <w:tab/>
        <w:t>(</w:t>
      </w:r>
      <w:hyperlink r:id="rId7" w:history="1">
        <w:r w:rsidRPr="002513CC">
          <w:rPr>
            <w:rStyle w:val="Hyperlink"/>
          </w:rPr>
          <w:t>www.british-history.ac.uk/report.asp?compid=64201</w:t>
        </w:r>
      </w:hyperlink>
      <w:r>
        <w:t>)</w:t>
      </w:r>
    </w:p>
    <w:p w:rsidR="00697276" w:rsidRDefault="00697276" w:rsidP="00697276">
      <w:pPr>
        <w:pStyle w:val="NoSpacing"/>
        <w:jc w:val="both"/>
      </w:pPr>
    </w:p>
    <w:p w:rsidR="00697276" w:rsidRDefault="00697276" w:rsidP="00697276">
      <w:pPr>
        <w:pStyle w:val="NoSpacing"/>
        <w:jc w:val="both"/>
      </w:pPr>
    </w:p>
    <w:p w:rsidR="00BA4020" w:rsidRPr="00186E49" w:rsidRDefault="00697276" w:rsidP="00697276">
      <w:pPr>
        <w:pStyle w:val="NoSpacing"/>
      </w:pPr>
      <w:r>
        <w:t>15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76" w:rsidRDefault="00697276" w:rsidP="00552EBA">
      <w:r>
        <w:separator/>
      </w:r>
    </w:p>
  </w:endnote>
  <w:endnote w:type="continuationSeparator" w:id="0">
    <w:p w:rsidR="00697276" w:rsidRDefault="006972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7276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76" w:rsidRDefault="00697276" w:rsidP="00552EBA">
      <w:r>
        <w:separator/>
      </w:r>
    </w:p>
  </w:footnote>
  <w:footnote w:type="continuationSeparator" w:id="0">
    <w:p w:rsidR="00697276" w:rsidRDefault="006972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972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0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2012-02-19T22:46:00Z</dcterms:created>
  <dcterms:modified xsi:type="dcterms:W3CDTF">2012-02-19T22:46:00Z</dcterms:modified>
</cp:coreProperties>
</file>